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B6" w:rsidRDefault="00E63E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1258994</wp:posOffset>
                </wp:positionH>
                <wp:positionV relativeFrom="paragraph">
                  <wp:posOffset>505884</wp:posOffset>
                </wp:positionV>
                <wp:extent cx="4010025" cy="558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4B" w:rsidRPr="00884B4B" w:rsidRDefault="00884B4B" w:rsidP="00884B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84B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Edward Milne Community School</w:t>
                            </w:r>
                          </w:p>
                          <w:p w:rsidR="00884B4B" w:rsidRPr="00884B4B" w:rsidRDefault="00884B4B" w:rsidP="00884B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84B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AWARD APPLICATION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5pt;margin-top:39.85pt;width:315.75pt;height:4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hagQIAAA8FAAAOAAAAZHJzL2Uyb0RvYy54bWysVG1v2yAQ/j5p/wHxPfWLnDa26lRNOk+T&#10;uhep3Q8ggGM0DAxI7G7qf9+BkzbrNmma5g8YuOPh7p7nuLwae4n23DqhVY2zsxQjrqhmQm1r/Pm+&#10;mS0wcp4oRqRWvMYP3OGr5etXl4OpeK47LRm3CECUqwZT4857UyWJox3viTvThiswttr2xMPSbhNm&#10;yQDovUzyND1PBm2ZsZpy52D3ZjLiZcRvW079x7Z13CNZY4jNx9HGcRPGZHlJqq0lphP0EAb5hyh6&#10;IhRc+gR1QzxBOyt+geoFtdrp1p9R3Se6bQXlMQfIJktfZHPXEcNjLlAcZ57K5P4fLP2w/2SRYDXO&#10;MVKkB4ru+ejRSo8oD9UZjKvA6c6Amx9hG1iOmTpzq+kXh5Red0Rt+bW1eug4YRBdFk4mJ0cnHBdA&#10;NsN7zeAasvM6Ao2t7UPpoBgI0IGlhydmQigUNgsoTprPMaJgm88XizRSl5DqeNpY599y3aMwqbEF&#10;5iM62d86H6Ih1dElXOa0FKwRUsaF3W7W0qI9AZU08YsJvHCTKjgrHY5NiNMOBAl3BFsIN7L+vczy&#10;Il3l5aw5X1zMiqaYz8qLdDFLs3JVnqdFWdw0jyHArKg6wRhXt0LxowKz4u8YPvTCpJ2oQTTUuJxD&#10;pWJef0wyjd/vkuyFh4aUoq8xFBm+4ESqQOwbxeLcEyGnefJz+LHKUIPjP1YlyiAwP2nAj5sRUII2&#10;Npo9gCCsBr6AdXhFYNJp+w2jATqyxu7rjliOkXynQFRlVhShheOimF/ksLCnls2phSgKUDX2GE3T&#10;tZ/afmes2HZw01HG1yDERkSNPEd1kC90XUzm8EKEtj5dR6/nd2z5AwAA//8DAFBLAwQUAAYACAAA&#10;ACEASe0ytt4AAAAKAQAADwAAAGRycy9kb3ducmV2LnhtbEyPzU7DMBCE70i8g7VI3KhDEc0PcaqK&#10;igsHJAoSHN3YiSPstWW7aXh7lhMcRzOa+abdLs6yWcc0eRRwuyqAaey9mnAU8P72dFMBS1miktaj&#10;FvCtE2y7y4tWNsqf8VXPhzwyKsHUSAEm59BwnnqjnUwrHzSSN/joZCYZR66iPFO5s3xdFBvu5IS0&#10;YGTQj0b3X4eTE/DhzKT28eVzUHbePw+7+7DEIMT11bJ7AJb1kv/C8ItP6NAR09GfUCVmSdfVHUUF&#10;lHUJjALVuqYvR3I2ZQm8a/n/C90PAAAA//8DAFBLAQItABQABgAIAAAAIQC2gziS/gAAAOEBAAAT&#10;AAAAAAAAAAAAAAAAAAAAAABbQ29udGVudF9UeXBlc10ueG1sUEsBAi0AFAAGAAgAAAAhADj9If/W&#10;AAAAlAEAAAsAAAAAAAAAAAAAAAAALwEAAF9yZWxzLy5yZWxzUEsBAi0AFAAGAAgAAAAhACN/uFqB&#10;AgAADwUAAA4AAAAAAAAAAAAAAAAALgIAAGRycy9lMm9Eb2MueG1sUEsBAi0AFAAGAAgAAAAhAEnt&#10;MrbeAAAACgEAAA8AAAAAAAAAAAAAAAAA2wQAAGRycy9kb3ducmV2LnhtbFBLBQYAAAAABAAEAPMA&#10;AADmBQAAAAA=&#10;" stroked="f">
                <v:textbox style="mso-fit-shape-to-text:t">
                  <w:txbxContent>
                    <w:p w:rsidR="00884B4B" w:rsidRPr="00884B4B" w:rsidRDefault="00884B4B" w:rsidP="00884B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84B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Edward Milne Community School</w:t>
                      </w:r>
                    </w:p>
                    <w:p w:rsidR="00884B4B" w:rsidRPr="00884B4B" w:rsidRDefault="00884B4B" w:rsidP="00884B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84B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AWARD APPLICATION COVER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B4B" w:rsidRDefault="00E63E60">
      <w:r w:rsidRPr="00BA2440">
        <w:rPr>
          <w:noProof/>
        </w:rPr>
        <w:drawing>
          <wp:inline distT="0" distB="0" distL="0" distR="0" wp14:anchorId="54D06F67" wp14:editId="5B4E94EA">
            <wp:extent cx="11430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4B" w:rsidRDefault="00884B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55"/>
      </w:tblGrid>
      <w:tr w:rsidR="00884B4B" w:rsidTr="00E63E60">
        <w:tc>
          <w:tcPr>
            <w:tcW w:w="93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3E60" w:rsidRDefault="00884B4B">
            <w:pPr>
              <w:rPr>
                <w:b/>
                <w:sz w:val="28"/>
                <w:szCs w:val="28"/>
              </w:rPr>
            </w:pPr>
            <w:r w:rsidRPr="00884B4B">
              <w:rPr>
                <w:b/>
                <w:sz w:val="28"/>
                <w:szCs w:val="28"/>
              </w:rPr>
              <w:t>Student:</w:t>
            </w:r>
            <w:r w:rsidR="00E63E60" w:rsidRPr="00884B4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08532666"/>
                <w:placeholder>
                  <w:docPart w:val="3A55B5680438488F8187434065372858"/>
                </w:placeholder>
                <w:showingPlcHdr/>
              </w:sdtPr>
              <w:sdtContent>
                <w:bookmarkStart w:id="0" w:name="_GoBack"/>
                <w:r w:rsidR="00E63E60" w:rsidRPr="00884B4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  <w:bookmarkEnd w:id="0"/>
              </w:sdtContent>
            </w:sdt>
          </w:p>
          <w:p w:rsidR="00884B4B" w:rsidRPr="00884B4B" w:rsidRDefault="00884B4B" w:rsidP="00E63E60">
            <w:pPr>
              <w:rPr>
                <w:sz w:val="28"/>
                <w:szCs w:val="28"/>
              </w:rPr>
            </w:pPr>
          </w:p>
        </w:tc>
      </w:tr>
      <w:tr w:rsidR="00E63E60" w:rsidTr="00E63E60">
        <w:tc>
          <w:tcPr>
            <w:tcW w:w="9350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E63E60" w:rsidRPr="00884B4B" w:rsidRDefault="00E63E60">
            <w:pPr>
              <w:rPr>
                <w:sz w:val="28"/>
                <w:szCs w:val="28"/>
              </w:rPr>
            </w:pPr>
          </w:p>
        </w:tc>
      </w:tr>
      <w:tr w:rsidR="00884B4B" w:rsidTr="00E63E60">
        <w:tc>
          <w:tcPr>
            <w:tcW w:w="93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84B4B" w:rsidRDefault="00884B4B" w:rsidP="00884B4B">
            <w:pPr>
              <w:rPr>
                <w:b/>
                <w:sz w:val="28"/>
                <w:szCs w:val="28"/>
              </w:rPr>
            </w:pPr>
            <w:r w:rsidRPr="00884B4B">
              <w:rPr>
                <w:b/>
                <w:sz w:val="28"/>
                <w:szCs w:val="28"/>
              </w:rPr>
              <w:t>Award: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10657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93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School Awards </w:t>
            </w:r>
          </w:p>
          <w:p w:rsidR="00884B4B" w:rsidRDefault="00884B4B" w:rsidP="00884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560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93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  <w:r w:rsidR="00E63E60">
              <w:rPr>
                <w:b/>
                <w:sz w:val="28"/>
                <w:szCs w:val="28"/>
              </w:rPr>
              <w:t>Local Award:</w:t>
            </w:r>
            <w:r>
              <w:rPr>
                <w:b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-796606909"/>
                <w:placeholder>
                  <w:docPart w:val="DefaultPlaceholder_-1854013440"/>
                </w:placeholder>
                <w:showingPlcHdr/>
              </w:sdtPr>
              <w:sdtContent>
                <w:r w:rsidRPr="00884B4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="00884B4B" w:rsidRPr="00884B4B" w:rsidRDefault="00884B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84B4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3E60" w:rsidTr="00E63E60">
        <w:tc>
          <w:tcPr>
            <w:tcW w:w="9350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E63E60" w:rsidRPr="00884B4B" w:rsidRDefault="00E63E60">
            <w:pPr>
              <w:rPr>
                <w:sz w:val="28"/>
                <w:szCs w:val="28"/>
              </w:rPr>
            </w:pPr>
          </w:p>
        </w:tc>
      </w:tr>
      <w:tr w:rsidR="00884B4B" w:rsidTr="00E63E60">
        <w:tc>
          <w:tcPr>
            <w:tcW w:w="9350" w:type="dxa"/>
            <w:gridSpan w:val="2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884B4B" w:rsidRPr="00884B4B" w:rsidRDefault="00884B4B" w:rsidP="00884B4B">
            <w:pPr>
              <w:jc w:val="center"/>
              <w:rPr>
                <w:b/>
                <w:sz w:val="28"/>
                <w:szCs w:val="28"/>
              </w:rPr>
            </w:pPr>
            <w:r w:rsidRPr="00884B4B">
              <w:rPr>
                <w:b/>
                <w:sz w:val="28"/>
                <w:szCs w:val="28"/>
              </w:rPr>
              <w:t>Application Package Checklist</w:t>
            </w:r>
          </w:p>
        </w:tc>
      </w:tr>
      <w:tr w:rsidR="0040593A" w:rsidTr="00E63E60">
        <w:tc>
          <w:tcPr>
            <w:tcW w:w="9350" w:type="dxa"/>
            <w:gridSpan w:val="2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40593A" w:rsidRPr="00E63E60" w:rsidRDefault="0040593A">
            <w:pPr>
              <w:rPr>
                <w:b/>
                <w:sz w:val="24"/>
                <w:szCs w:val="24"/>
              </w:rPr>
            </w:pPr>
            <w:r w:rsidRPr="00E63E60">
              <w:rPr>
                <w:b/>
                <w:sz w:val="24"/>
                <w:szCs w:val="24"/>
              </w:rPr>
              <w:t>School Awards (Include all items listed below)</w:t>
            </w:r>
            <w:r w:rsidRPr="00E63E60">
              <w:rPr>
                <w:b/>
                <w:sz w:val="24"/>
                <w:szCs w:val="24"/>
              </w:rPr>
              <w:br/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05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EMCS Award Application Cover Page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98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Letters of Reference (2)</w:t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24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School Awards Application Form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40593A">
            <w:pPr>
              <w:rPr>
                <w:sz w:val="20"/>
                <w:szCs w:val="20"/>
              </w:rPr>
            </w:pPr>
            <w:r w:rsidRPr="00E63E60">
              <w:rPr>
                <w:sz w:val="20"/>
                <w:szCs w:val="20"/>
              </w:rPr>
              <w:t>(</w:t>
            </w:r>
            <w:r w:rsidRPr="00E63E60">
              <w:rPr>
                <w:i/>
                <w:sz w:val="20"/>
                <w:szCs w:val="20"/>
              </w:rPr>
              <w:t>At least one non-school reference is recommended.)</w:t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79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Cover Letter / Letter of Application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8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Transcript</w:t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88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Scholarship Resume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884B4B">
            <w:pPr>
              <w:rPr>
                <w:sz w:val="24"/>
                <w:szCs w:val="24"/>
              </w:rPr>
            </w:pP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884B4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884B4B">
            <w:pPr>
              <w:rPr>
                <w:sz w:val="24"/>
                <w:szCs w:val="24"/>
              </w:rPr>
            </w:pPr>
          </w:p>
        </w:tc>
      </w:tr>
      <w:tr w:rsidR="0040593A" w:rsidTr="00E63E60">
        <w:tc>
          <w:tcPr>
            <w:tcW w:w="9350" w:type="dxa"/>
            <w:gridSpan w:val="2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40593A" w:rsidRPr="00E63E60" w:rsidRDefault="0040593A">
            <w:pPr>
              <w:rPr>
                <w:b/>
                <w:sz w:val="24"/>
                <w:szCs w:val="24"/>
              </w:rPr>
            </w:pPr>
            <w:r w:rsidRPr="00E63E60">
              <w:rPr>
                <w:b/>
                <w:sz w:val="24"/>
                <w:szCs w:val="24"/>
              </w:rPr>
              <w:t>Local Awards (Check all that apply.  Requirements vary depending on award.)</w:t>
            </w:r>
            <w:r w:rsidRPr="00E63E60">
              <w:rPr>
                <w:b/>
                <w:sz w:val="24"/>
                <w:szCs w:val="24"/>
              </w:rPr>
              <w:br/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86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EMCS Award Application Cover Page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80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Transcript</w:t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76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Application Form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96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Letter(s) of Reference</w:t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096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Cover Letter / Letter of Application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120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Essay</w:t>
            </w:r>
          </w:p>
        </w:tc>
      </w:tr>
      <w:tr w:rsidR="00884B4B" w:rsidTr="00E63E60">
        <w:tc>
          <w:tcPr>
            <w:tcW w:w="4675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85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Scholarship Resume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84B4B" w:rsidRPr="00E63E60" w:rsidRDefault="0040593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2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E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63E60">
              <w:rPr>
                <w:sz w:val="24"/>
                <w:szCs w:val="24"/>
              </w:rPr>
              <w:t xml:space="preserve"> Portfolio</w:t>
            </w:r>
          </w:p>
        </w:tc>
      </w:tr>
      <w:tr w:rsidR="0040593A" w:rsidTr="00E63E60">
        <w:tc>
          <w:tcPr>
            <w:tcW w:w="4675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</w:tcPr>
          <w:p w:rsidR="0040593A" w:rsidRPr="00E63E60" w:rsidRDefault="0040593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40593A" w:rsidRPr="00E63E60" w:rsidRDefault="0040593A">
            <w:pPr>
              <w:rPr>
                <w:sz w:val="24"/>
                <w:szCs w:val="24"/>
              </w:rPr>
            </w:pPr>
          </w:p>
        </w:tc>
      </w:tr>
    </w:tbl>
    <w:p w:rsidR="00884B4B" w:rsidRDefault="00884B4B"/>
    <w:p w:rsidR="00E63E60" w:rsidRPr="00E63E60" w:rsidRDefault="00E63E60" w:rsidP="00E63E60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E63E60">
        <w:rPr>
          <w:rFonts w:ascii="Calibri" w:hAnsi="Calibri"/>
          <w:b/>
          <w:sz w:val="24"/>
          <w:szCs w:val="24"/>
        </w:rPr>
        <w:t xml:space="preserve">The </w:t>
      </w:r>
      <w:r w:rsidRPr="00E63E60">
        <w:rPr>
          <w:rFonts w:ascii="Calibri" w:hAnsi="Calibri"/>
          <w:b/>
          <w:sz w:val="24"/>
          <w:szCs w:val="24"/>
          <w:u w:val="single"/>
        </w:rPr>
        <w:t>School</w:t>
      </w:r>
      <w:r w:rsidRPr="00E63E60">
        <w:rPr>
          <w:rFonts w:ascii="Calibri" w:hAnsi="Calibri"/>
          <w:b/>
          <w:sz w:val="24"/>
          <w:szCs w:val="24"/>
        </w:rPr>
        <w:t xml:space="preserve"> and </w:t>
      </w:r>
      <w:r w:rsidRPr="00E63E60">
        <w:rPr>
          <w:rFonts w:ascii="Calibri" w:hAnsi="Calibri"/>
          <w:b/>
          <w:sz w:val="24"/>
          <w:szCs w:val="24"/>
          <w:u w:val="single"/>
        </w:rPr>
        <w:t>Local</w:t>
      </w:r>
      <w:r w:rsidRPr="00E63E60">
        <w:rPr>
          <w:rFonts w:ascii="Calibri" w:hAnsi="Calibri"/>
          <w:b/>
          <w:sz w:val="24"/>
          <w:szCs w:val="24"/>
        </w:rPr>
        <w:t xml:space="preserve"> Awards will be presented at the Graduation Ceremony in June.</w:t>
      </w:r>
    </w:p>
    <w:p w:rsidR="00E63E60" w:rsidRPr="00E63E60" w:rsidRDefault="00E63E60" w:rsidP="00E63E60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E63E60">
        <w:rPr>
          <w:rFonts w:ascii="Calibri" w:hAnsi="Calibri"/>
          <w:b/>
          <w:sz w:val="24"/>
          <w:szCs w:val="24"/>
        </w:rPr>
        <w:t>AWARDS MUST BE CLAIMED AND USED BY DECEMBER FOLLOWING GRADUATION.</w:t>
      </w:r>
    </w:p>
    <w:p w:rsidR="00E63E60" w:rsidRPr="00E63E60" w:rsidRDefault="00E63E60" w:rsidP="00E63E60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E63E60">
        <w:rPr>
          <w:rFonts w:ascii="Calibri" w:hAnsi="Calibri"/>
          <w:b/>
          <w:sz w:val="24"/>
          <w:szCs w:val="24"/>
        </w:rPr>
        <w:t xml:space="preserve">**AWARDS CAN NOT BE DEFERRED TO A LATER DATE.  SOME EXCEPTIONS MAY </w:t>
      </w:r>
      <w:proofErr w:type="gramStart"/>
      <w:r w:rsidRPr="00E63E60">
        <w:rPr>
          <w:rFonts w:ascii="Calibri" w:hAnsi="Calibri"/>
          <w:b/>
          <w:sz w:val="24"/>
          <w:szCs w:val="24"/>
        </w:rPr>
        <w:t>APPLY.*</w:t>
      </w:r>
      <w:proofErr w:type="gramEnd"/>
      <w:r w:rsidRPr="00E63E60">
        <w:rPr>
          <w:rFonts w:ascii="Calibri" w:hAnsi="Calibri"/>
          <w:b/>
          <w:sz w:val="24"/>
          <w:szCs w:val="24"/>
        </w:rPr>
        <w:t>*</w:t>
      </w:r>
    </w:p>
    <w:p w:rsidR="00E63E60" w:rsidRDefault="00E63E60"/>
    <w:sectPr w:rsidR="00E63E60" w:rsidSect="00E63E60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ELuh1Ab56RwOnyDv6D++CGPhWdRvoGnqLwlfxYAr5sIXT5hj2AtUvLSNtYRk1cqMUCw8co7xmPEMmLaZ/ro9/A==" w:salt="JCTqXOvTdV0EiJfIM977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B"/>
    <w:rsid w:val="000556B6"/>
    <w:rsid w:val="0040593A"/>
    <w:rsid w:val="00884B4B"/>
    <w:rsid w:val="00AB3B4B"/>
    <w:rsid w:val="00E17FAC"/>
    <w:rsid w:val="00E63E60"/>
    <w:rsid w:val="00E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D24F47"/>
  <w15:chartTrackingRefBased/>
  <w15:docId w15:val="{D0D0E573-9E0B-4B46-80B2-27845B8C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4726-6C33-4A41-8CBC-CD43FA497DEB}"/>
      </w:docPartPr>
      <w:docPartBody>
        <w:p w:rsidR="00000000" w:rsidRDefault="002D6C54">
          <w:r w:rsidRPr="00A05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5B5680438488F81874340653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16DF-BD12-4483-9CEA-C0EFF9F36BA5}"/>
      </w:docPartPr>
      <w:docPartBody>
        <w:p w:rsidR="00000000" w:rsidRDefault="002D6C54" w:rsidP="002D6C54">
          <w:pPr>
            <w:pStyle w:val="3A55B5680438488F8187434065372858"/>
          </w:pPr>
          <w:r w:rsidRPr="00A059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4"/>
    <w:rsid w:val="002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C54"/>
    <w:rPr>
      <w:color w:val="808080"/>
    </w:rPr>
  </w:style>
  <w:style w:type="paragraph" w:customStyle="1" w:styleId="07ECD152E38147C288385AB241E02359">
    <w:name w:val="07ECD152E38147C288385AB241E02359"/>
    <w:rsid w:val="002D6C54"/>
  </w:style>
  <w:style w:type="paragraph" w:customStyle="1" w:styleId="3A55B5680438488F8187434065372858">
    <w:name w:val="3A55B5680438488F8187434065372858"/>
    <w:rsid w:val="002D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Phipps</dc:creator>
  <cp:keywords/>
  <dc:description/>
  <cp:lastModifiedBy>Allan Phipps</cp:lastModifiedBy>
  <cp:revision>3</cp:revision>
  <dcterms:created xsi:type="dcterms:W3CDTF">2020-04-05T06:51:00Z</dcterms:created>
  <dcterms:modified xsi:type="dcterms:W3CDTF">2020-04-05T06:52:00Z</dcterms:modified>
</cp:coreProperties>
</file>